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FCC" w:rsidRPr="000C4F61" w:rsidRDefault="00F74FCC" w:rsidP="00F74FCC">
      <w:pPr>
        <w:autoSpaceDE w:val="0"/>
        <w:autoSpaceDN w:val="0"/>
        <w:adjustRightInd w:val="0"/>
        <w:jc w:val="center"/>
      </w:pPr>
      <w:r w:rsidRPr="000C4F61">
        <w:rPr>
          <w:b/>
          <w:bCs/>
        </w:rPr>
        <w:t xml:space="preserve">ИНСТРУКЦИЯ № </w:t>
      </w:r>
      <w:r>
        <w:rPr>
          <w:b/>
          <w:bCs/>
        </w:rPr>
        <w:t xml:space="preserve"> ЧС - 6</w:t>
      </w:r>
      <w:bookmarkStart w:id="0" w:name="_GoBack"/>
      <w:bookmarkEnd w:id="0"/>
    </w:p>
    <w:p w:rsidR="00F74FCC" w:rsidRDefault="00F74FCC" w:rsidP="00F74FCC">
      <w:pPr>
        <w:autoSpaceDE w:val="0"/>
        <w:autoSpaceDN w:val="0"/>
        <w:adjustRightInd w:val="0"/>
        <w:jc w:val="center"/>
        <w:rPr>
          <w:b/>
          <w:bCs/>
        </w:rPr>
      </w:pPr>
      <w:r w:rsidRPr="000C4F61">
        <w:rPr>
          <w:b/>
          <w:bCs/>
        </w:rPr>
        <w:t>по антитеррористической безопасности</w:t>
      </w:r>
    </w:p>
    <w:p w:rsidR="00F74FCC" w:rsidRPr="000C4F61" w:rsidRDefault="00F74FCC" w:rsidP="00F74FCC">
      <w:pPr>
        <w:autoSpaceDE w:val="0"/>
        <w:autoSpaceDN w:val="0"/>
        <w:adjustRightInd w:val="0"/>
        <w:jc w:val="center"/>
        <w:rPr>
          <w:b/>
          <w:bCs/>
        </w:rPr>
      </w:pP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b/>
          <w:bCs/>
        </w:rPr>
      </w:pPr>
      <w:r w:rsidRPr="000C4F61">
        <w:rPr>
          <w:b/>
          <w:bCs/>
        </w:rPr>
        <w:t xml:space="preserve">1. Действия при обнаружении подозрительного предмета, который может оказаться взрывным устройством. </w:t>
      </w:r>
      <w:r w:rsidRPr="000C4F61">
        <w:rPr>
          <w:b/>
          <w:bCs/>
          <w:i/>
          <w:iCs/>
        </w:rPr>
        <w:t>(В качестве камуфляжа для взрывных устройств используются обычные бытовые предметы: сумки, пакеты, свертки, коробки, игрушки,</w:t>
      </w:r>
      <w:r>
        <w:rPr>
          <w:b/>
          <w:bCs/>
          <w:i/>
          <w:iCs/>
        </w:rPr>
        <w:t xml:space="preserve"> </w:t>
      </w:r>
      <w:r w:rsidRPr="000C4F61">
        <w:rPr>
          <w:b/>
          <w:bCs/>
          <w:i/>
          <w:iCs/>
        </w:rPr>
        <w:t>мобильные телефоны и т.п.)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</w:pPr>
      <w:r w:rsidRPr="000C4F61">
        <w:t>Если вы заметили забытую или бесхозную вещь в здании учреждения, подсобных  помещениях, на территории учреждения  и т.д., опросите людей находящихся рядом. Если владелец не установлен, немедленно сообщите о находке руководителю учреждения (его заместителю), при их отсутствии – немедленно сообщите в отделение полиции.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</w:pPr>
      <w:r w:rsidRPr="000C4F61">
        <w:t>Не оставляйте факт обнаружения подозрительных предметов, которые могут оказаться взрывными устройствами, без внимания.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</w:pPr>
      <w:r w:rsidRPr="000C4F61">
        <w:t>При обнаружении находки: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не прикасайтесь и не передвигайте находку: это может привести к взрыву, многочисленным жертвам и разрушениям;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зафиксируйте время обнаружения находки;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предупредите окружающих, чтобы они отошли как можно дальше от опасной находки;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обязательно сами и попросите других очевидцев дождаться прибытия оперативно-следственной группы;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не забывайте, что вы являетесь самым важным очевидцем.</w:t>
      </w:r>
    </w:p>
    <w:p w:rsidR="00F74FCC" w:rsidRDefault="00F74FCC" w:rsidP="00F74FCC">
      <w:pPr>
        <w:autoSpaceDE w:val="0"/>
        <w:autoSpaceDN w:val="0"/>
        <w:adjustRightInd w:val="0"/>
        <w:jc w:val="both"/>
        <w:rPr>
          <w:b/>
          <w:bCs/>
        </w:rPr>
      </w:pP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b/>
          <w:bCs/>
        </w:rPr>
      </w:pPr>
      <w:r w:rsidRPr="000C4F61">
        <w:rPr>
          <w:b/>
          <w:bCs/>
        </w:rPr>
        <w:t>2. Действия при по</w:t>
      </w:r>
      <w:r>
        <w:rPr>
          <w:b/>
          <w:bCs/>
        </w:rPr>
        <w:t>лучении информации об эвакуации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</w:pPr>
      <w:r w:rsidRPr="000C4F61">
        <w:t xml:space="preserve">При получении информации от представителей властей, правоохранительных органов, администрации учреждения о начале эвакуации </w:t>
      </w:r>
      <w:r w:rsidRPr="000C4F61">
        <w:rPr>
          <w:i/>
          <w:iCs/>
        </w:rPr>
        <w:t xml:space="preserve">(в случае обнаружения взрывного устройства и ликвидации последствий, совершенной террористической акции) </w:t>
      </w:r>
      <w:r w:rsidRPr="000C4F61">
        <w:t>соблюдайте спокойствие и четко выполняйте их команды.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</w:pPr>
      <w:r w:rsidRPr="000C4F61">
        <w:t>Находясь в помещении, выполните следующие действия: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возьмите личные документы, деньги, ценности;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отключите электричество, воду;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предупредите людей, находящихся в соседних помещениях;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окажите помощь в эвакуации пожилым и тяжело больным людям;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по возможности закройте дверь на замок – это защитит помещение от возможного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проникновения мародеров.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</w:pPr>
      <w:r w:rsidRPr="000C4F61">
        <w:t>Не допускайте паники, истерик и спешки. Помещение покидайте только после разрешения ответственных лиц.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</w:pPr>
      <w:r w:rsidRPr="000C4F61">
        <w:t>Помните, что от согласованности и четкости ваших действий будет зависеть жизнь и здоровье многих людей.</w:t>
      </w:r>
    </w:p>
    <w:p w:rsidR="00F74FCC" w:rsidRDefault="00F74FCC" w:rsidP="00F74FCC">
      <w:pPr>
        <w:autoSpaceDE w:val="0"/>
        <w:autoSpaceDN w:val="0"/>
        <w:adjustRightInd w:val="0"/>
        <w:jc w:val="both"/>
        <w:rPr>
          <w:b/>
          <w:bCs/>
        </w:rPr>
      </w:pP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b/>
          <w:bCs/>
        </w:rPr>
      </w:pPr>
      <w:r w:rsidRPr="000C4F61">
        <w:rPr>
          <w:b/>
          <w:bCs/>
        </w:rPr>
        <w:t>3. Действия при поступлении угр</w:t>
      </w:r>
      <w:r>
        <w:rPr>
          <w:b/>
          <w:bCs/>
        </w:rPr>
        <w:t>озы по телефону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</w:pPr>
      <w:r w:rsidRPr="000C4F61">
        <w:t>При поступлении по телефону сообщений, содержащих информацию о заложенном взрывном устройстве, захвате людей в заложники, вымогательстве и шантаже постарайтесь выполнить нижеуказанные действия: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</w:pPr>
      <w:r w:rsidRPr="000C4F61">
        <w:t>Если телефон оборудован автоматическим определителем номера (АОН), запишите номер звонившего. При отсутствии звукозаписывающей аппаратуры и АОНа значительную помощь правоохранительным органам для предотвращения совершения преступлений и розыска преступников окажут следующие ваши действия: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постарайтесь дословно запомнить разговор и зафиксировать его на бумаге;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по ходу разговора отметьте пол и возраст звонившего, особенности его (ее) речи;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голос (громкий или тихий, низкий или высокий);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темп речи (быстрый или медленный);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психическое состояние анонима;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lastRenderedPageBreak/>
        <w:t>произношение (отчетливое, искаженное, с заиканием, шепелявое, с акцентом или диалектом);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манера речи (развязная, с издевкой, с нецензурными выражениями);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запомните слова, наиболее часто употребляемые анонимом;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обязательно отметьте звуковой фон (шум автомашин, железнодорожного транспорта, звук теле- или радиоаппаратуры, голоса, др.);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отметьте характер звонка (городской или междугородний);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обязательно зафиксируйте точное время начала разговора и его продолжительность.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Постарайтесь, если это возможно, в ходе разговора получить ответы на следующие вопросы: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куда, кому, по какому телефону звонит этот человек?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какие конкретно требования он (она) выдвигает?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выдвигает требования он (она) лично, выступает в роли посредника или представляет какую-то группу лиц?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на каких условия он (она) или они согласны отказаться от задуманного?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как и когда с ним (с ней) можно связаться?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кому вы можете или должны сообщить об этом звонке?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где заложено взрывное устройство, когда оно может сработать?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Постарайтесь добиться от звонящего максимально возможного промежутка времени для принятия вами решений по «удовлетворению требований» или совершения каких-либо действий.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Не бойтесь запугивания преступников.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По окончании разговора не вешайте трубку телефона, немедленно, с другого аппарата сообщите о звонке в органы милиции по телефону: 02.</w:t>
      </w:r>
    </w:p>
    <w:p w:rsidR="00F74FCC" w:rsidRDefault="00F74FCC" w:rsidP="00F74FCC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0C4F61">
        <w:rPr>
          <w:b/>
          <w:bCs/>
          <w:i/>
          <w:iCs/>
        </w:rPr>
        <w:t>4. Действия при поступ</w:t>
      </w:r>
      <w:r>
        <w:rPr>
          <w:b/>
          <w:bCs/>
          <w:i/>
          <w:iCs/>
        </w:rPr>
        <w:t>лении угрозы в письменной форме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При получении угрозы в письменной форме (записках, надписях, информации на диске и т.п.)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обращайтесь с ним максимально осторожно: не оставляйте на нем отпечатков своих пальцев,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не отдавайте другим лицам.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Не мните документ, не делайте на нем пометок, по возможности уберите его в чистый полиэтиленовый пакет и поместите его в отдельную жесткую папку.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Не вскрывайте его, старайтесь сохранить в таком виде до передачи в правоохранительные органы.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Сохраняйте все: сам документ с текстом, любые вложения, конверт и упаковку – ничего не выбрасывайте.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Не знакомьте других лиц с содержанием документа.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При получении анонимных писем с угрозами незамедлительно информируйте об этом органы полиции и ФСБ.</w:t>
      </w:r>
    </w:p>
    <w:p w:rsidR="00F74FCC" w:rsidRDefault="00F74FCC" w:rsidP="00F74FCC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0C4F61">
        <w:rPr>
          <w:b/>
          <w:bCs/>
          <w:i/>
          <w:iCs/>
        </w:rPr>
        <w:t>5. Д</w:t>
      </w:r>
      <w:r>
        <w:rPr>
          <w:b/>
          <w:bCs/>
          <w:i/>
          <w:iCs/>
        </w:rPr>
        <w:t>ействия при захвате в заложники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Если вы оказались заложником, рекомендуется придерживаться следующих правил: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не допускать действий, которые могут спровоцировать нападающих к применению оружия и привести к человеческим жертвам;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переносите лишения, оскорбления и унижения, не смотрите в глаза преступникам, не ведите себя вызывающе;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 и паник;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на совершение любых действий (сесть, встать, попить, сходить в туалет) спрашивайте разрешение;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lastRenderedPageBreak/>
        <w:t>если вы ранены, постарайтесь не двигаться, и этим вы сократите потерю крови.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Помните, что получив сообщение о вашем захвате, спецслужбы уже начали действовать и предпримут все необходимое для вашего освобождения.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Во время проведения спецслужбами операции по вашему освобождению неукоснительно соблюдайте следующие требования: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лежите на полу лицом вниз, голову закройте руками и не двигайтесь;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не в коем случае не бегите навстречу сотрудникам спецслужб или от них, т.к. они могут принять вас за преступника;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i/>
          <w:iCs/>
        </w:rPr>
      </w:pPr>
      <w:r w:rsidRPr="000C4F61">
        <w:rPr>
          <w:i/>
          <w:iCs/>
        </w:rPr>
        <w:t>если есть возможность, держитесь подальше от проемов дверей и окна.</w:t>
      </w:r>
    </w:p>
    <w:p w:rsidR="00F74FCC" w:rsidRPr="000C4F61" w:rsidRDefault="00F74FCC" w:rsidP="00F74FCC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0C4F61">
        <w:rPr>
          <w:b/>
          <w:bCs/>
          <w:i/>
          <w:iCs/>
        </w:rPr>
        <w:t>Если вам стало известно о готовящемся или совершенном преступлении, немедленно сообщите об этом в территориальные органы ФСБ или МВД по месту жительства.</w:t>
      </w:r>
    </w:p>
    <w:p w:rsidR="00F74FCC" w:rsidRDefault="00F74FCC" w:rsidP="00F74FCC">
      <w:pPr>
        <w:autoSpaceDE w:val="0"/>
        <w:autoSpaceDN w:val="0"/>
        <w:adjustRightInd w:val="0"/>
        <w:rPr>
          <w:b/>
          <w:bCs/>
          <w:i/>
          <w:iCs/>
        </w:rPr>
      </w:pPr>
    </w:p>
    <w:p w:rsidR="00F74FCC" w:rsidRDefault="00F74FCC" w:rsidP="00F74FCC">
      <w:pPr>
        <w:pStyle w:val="a3"/>
        <w:spacing w:before="0" w:beforeAutospacing="0" w:after="0" w:afterAutospacing="0"/>
        <w:ind w:left="360"/>
        <w:jc w:val="right"/>
      </w:pPr>
      <w:r>
        <w:t xml:space="preserve"> </w:t>
      </w:r>
    </w:p>
    <w:p w:rsidR="00F74FCC" w:rsidRDefault="00F74FCC" w:rsidP="00F74FCC">
      <w:pPr>
        <w:pStyle w:val="a3"/>
        <w:spacing w:before="0" w:beforeAutospacing="0" w:after="0" w:afterAutospacing="0"/>
        <w:ind w:left="360"/>
        <w:jc w:val="right"/>
      </w:pPr>
    </w:p>
    <w:p w:rsidR="00F27363" w:rsidRPr="00F74FCC" w:rsidRDefault="00F27363" w:rsidP="00F74FCC"/>
    <w:sectPr w:rsidR="00F27363" w:rsidRPr="00F74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72"/>
    <w:rsid w:val="00CD4D72"/>
    <w:rsid w:val="00F27363"/>
    <w:rsid w:val="00F74FCC"/>
    <w:rsid w:val="00FC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3B5B9-377B-4F5F-99D8-79C5DAFC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74F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963</Words>
  <Characters>5493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2021-07-01T07:43:00Z</dcterms:created>
  <dcterms:modified xsi:type="dcterms:W3CDTF">2021-07-01T07:44:00Z</dcterms:modified>
</cp:coreProperties>
</file>